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102DDB" w:rsidRPr="005204E5" w:rsidRDefault="00102DDB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102DDB" w:rsidRPr="005204E5" w:rsidTr="00102DDB">
        <w:tc>
          <w:tcPr>
            <w:tcW w:w="3240" w:type="dxa"/>
            <w:tcBorders>
              <w:right w:val="dotted" w:sz="4" w:space="0" w:color="auto"/>
            </w:tcBorders>
          </w:tcPr>
          <w:p w:rsidR="00102DDB" w:rsidRPr="005204E5" w:rsidRDefault="000C73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A1D326" wp14:editId="602E264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115570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2DDB" w:rsidRPr="00524D76" w:rsidRDefault="00102DD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02DDB" w:rsidRPr="00524D76" w:rsidRDefault="00102DD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8F76FD" w:rsidRDefault="00102DDB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102DDB" w:rsidRPr="008F76FD" w:rsidRDefault="00102DDB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102DDB" w:rsidRPr="008F76FD" w:rsidRDefault="00102DD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102DDB" w:rsidRPr="008F76FD" w:rsidRDefault="00102DDB" w:rsidP="005204E5">
            <w:pPr>
              <w:jc w:val="center"/>
              <w:rPr>
                <w:sz w:val="12"/>
                <w:szCs w:val="12"/>
              </w:rPr>
            </w:pPr>
          </w:p>
          <w:p w:rsidR="00102DDB" w:rsidRPr="008F76FD" w:rsidRDefault="00102DDB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102DDB" w:rsidRPr="004500F4" w:rsidRDefault="00102DDB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102DDB" w:rsidRPr="004500F4" w:rsidRDefault="00102DD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102DDB" w:rsidRPr="004500F4" w:rsidRDefault="00102DDB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4500F4" w:rsidRDefault="00102DDB" w:rsidP="005204E5">
            <w:pPr>
              <w:jc w:val="center"/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102DDB" w:rsidRPr="00F3020A" w:rsidRDefault="00102DDB" w:rsidP="005204E5">
            <w:pPr>
              <w:rPr>
                <w:b/>
              </w:rPr>
            </w:pPr>
          </w:p>
        </w:tc>
      </w:tr>
    </w:tbl>
    <w:p w:rsidR="00102DDB" w:rsidRPr="00524D76" w:rsidRDefault="00102DDB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102DDB" w:rsidRPr="00524D76" w:rsidRDefault="00102DDB" w:rsidP="00524D76">
      <w:pPr>
        <w:rPr>
          <w:lang w:eastAsia="x-none"/>
        </w:rPr>
      </w:pPr>
    </w:p>
    <w:p w:rsidR="00102DDB" w:rsidRDefault="00102DDB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ДОВЕРИТЕЛЬНОГО УПРАВЛЯЮЩЕГО В РЕЕСТРЕ ВЛАДЕЛЬЦЕВ ИНВЕСТИЦИОННЫХ ПАЕВ</w:t>
      </w:r>
      <w:r w:rsidR="003C518F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3B4A1A">
        <w:rPr>
          <w:rFonts w:ascii="Times New Roman" w:hAnsi="Times New Roman"/>
          <w:b/>
          <w:sz w:val="24"/>
          <w:szCs w:val="24"/>
          <w:lang w:val="ru-RU"/>
        </w:rPr>
        <w:t>_________</w:t>
      </w:r>
    </w:p>
    <w:p w:rsidR="003C518F" w:rsidRPr="003C518F" w:rsidRDefault="003C518F" w:rsidP="003C518F">
      <w:pPr>
        <w:rPr>
          <w:lang w:eastAsia="x-none"/>
        </w:rPr>
      </w:pPr>
    </w:p>
    <w:p w:rsidR="003C518F" w:rsidRPr="008F76FD" w:rsidRDefault="003C518F" w:rsidP="003C518F">
      <w:pPr>
        <w:jc w:val="right"/>
        <w:rPr>
          <w:b/>
        </w:rPr>
      </w:pPr>
      <w:r w:rsidRPr="008F76FD">
        <w:t>«___»__________20__ г.</w:t>
      </w:r>
    </w:p>
    <w:p w:rsidR="00102DDB" w:rsidRPr="008F76FD" w:rsidRDefault="00102DDB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102DDB" w:rsidRDefault="00102DDB" w:rsidP="008F76FD">
      <w:pPr>
        <w:ind w:right="-222"/>
        <w:jc w:val="center"/>
        <w:rPr>
          <w:caps/>
          <w:sz w:val="18"/>
          <w:szCs w:val="18"/>
        </w:rPr>
      </w:pPr>
      <w:r w:rsidRPr="008F76FD">
        <w:rPr>
          <w:caps/>
          <w:sz w:val="18"/>
          <w:szCs w:val="18"/>
        </w:rPr>
        <w:t>(</w:t>
      </w:r>
      <w:r w:rsidR="005E0632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42E22" w:rsidRDefault="00B42E22" w:rsidP="008F76FD">
      <w:pPr>
        <w:ind w:right="-222"/>
        <w:jc w:val="center"/>
        <w:rPr>
          <w:caps/>
          <w:sz w:val="18"/>
          <w:szCs w:val="18"/>
        </w:rPr>
      </w:pPr>
    </w:p>
    <w:p w:rsidR="00B42E22" w:rsidRDefault="00B42E22" w:rsidP="00B42E22">
      <w:pPr>
        <w:ind w:hanging="284"/>
        <w:jc w:val="center"/>
      </w:pPr>
      <w:r>
        <w:t>_________________________________________________________________________________</w:t>
      </w:r>
    </w:p>
    <w:p w:rsidR="00B42E22" w:rsidRPr="004500F4" w:rsidRDefault="00B42E22" w:rsidP="00B42E22">
      <w:pPr>
        <w:ind w:right="-17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>Полное наименование УК</w:t>
      </w:r>
      <w:r>
        <w:rPr>
          <w:caps/>
          <w:sz w:val="18"/>
          <w:szCs w:val="18"/>
        </w:rPr>
        <w:t>)</w:t>
      </w:r>
    </w:p>
    <w:p w:rsidR="00102DDB" w:rsidRPr="004500F4" w:rsidRDefault="00102DDB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2"/>
        <w:gridCol w:w="3364"/>
        <w:gridCol w:w="3969"/>
      </w:tblGrid>
      <w:tr w:rsidR="003B4A1A" w:rsidRPr="005204E5" w:rsidTr="000D467E">
        <w:trPr>
          <w:trHeight w:val="330"/>
        </w:trPr>
        <w:tc>
          <w:tcPr>
            <w:tcW w:w="2732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3B4A1A" w:rsidRPr="004500F4" w:rsidRDefault="003B4A1A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3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3B4A1A" w:rsidRPr="00524D76" w:rsidRDefault="00231BD6" w:rsidP="000D467E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A1A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3B4A1A" w:rsidRPr="000D467E" w:rsidRDefault="00231BD6" w:rsidP="007D579F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67E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изменение анкетных данных</w:t>
            </w:r>
          </w:p>
          <w:p w:rsidR="000D467E" w:rsidRPr="000D467E" w:rsidRDefault="000D467E" w:rsidP="000D467E">
            <w:pPr>
              <w:spacing w:before="60"/>
              <w:ind w:left="34"/>
              <w:rPr>
                <w:sz w:val="20"/>
              </w:rPr>
            </w:pPr>
            <w:r w:rsidRPr="000D467E">
              <w:rPr>
                <w:sz w:val="20"/>
              </w:rPr>
              <w:t>№:_________________________________</w:t>
            </w:r>
          </w:p>
          <w:p w:rsidR="000D467E" w:rsidRPr="000D467E" w:rsidRDefault="000D467E" w:rsidP="000D467E">
            <w:pPr>
              <w:spacing w:after="40"/>
              <w:rPr>
                <w:sz w:val="20"/>
              </w:rPr>
            </w:pPr>
            <w:r w:rsidRPr="000D467E">
              <w:rPr>
                <w:sz w:val="14"/>
                <w:szCs w:val="14"/>
              </w:rPr>
              <w:t xml:space="preserve">            (указывается один номер лицевого счета в реестре)</w:t>
            </w:r>
          </w:p>
        </w:tc>
      </w:tr>
    </w:tbl>
    <w:p w:rsidR="00102DDB" w:rsidRPr="008F76FD" w:rsidRDefault="00102DDB" w:rsidP="008E7D03">
      <w:pPr>
        <w:pStyle w:val="af0"/>
        <w:jc w:val="left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701"/>
        <w:gridCol w:w="283"/>
        <w:gridCol w:w="709"/>
        <w:gridCol w:w="1984"/>
        <w:gridCol w:w="2552"/>
      </w:tblGrid>
      <w:tr w:rsidR="00102DDB" w:rsidRPr="005204E5" w:rsidTr="000D467E"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02DDB" w:rsidRPr="004500F4" w:rsidRDefault="00102DDB" w:rsidP="007D579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7D579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</w:t>
            </w:r>
            <w:r w:rsidR="003B4A1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ридическом </w:t>
            </w: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102DDB" w:rsidRPr="005204E5" w:rsidTr="000D467E">
        <w:trPr>
          <w:trHeight w:val="384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102DDB" w:rsidRPr="005204E5" w:rsidRDefault="00102DDB" w:rsidP="003B4A1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3B4A1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B4A1A" w:rsidRPr="005204E5" w:rsidTr="000D467E">
        <w:trPr>
          <w:trHeight w:val="315"/>
        </w:trPr>
        <w:tc>
          <w:tcPr>
            <w:tcW w:w="482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B4A1A" w:rsidRPr="005204E5" w:rsidRDefault="003B4A1A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/инкорпорации</w:t>
            </w:r>
            <w:r w:rsidRPr="000D467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B4A1A" w:rsidRPr="005204E5" w:rsidRDefault="003B4A1A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E579BB" w:rsidRDefault="000D467E" w:rsidP="00FA4A3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FA4A37">
              <w:rPr>
                <w:b w:val="0"/>
                <w:sz w:val="20"/>
              </w:rPr>
              <w:t>ОГРН/</w:t>
            </w:r>
            <w:r w:rsidRPr="00FA4A37">
              <w:rPr>
                <w:b w:val="0"/>
                <w:iCs/>
                <w:sz w:val="18"/>
                <w:szCs w:val="18"/>
                <w:lang w:eastAsia="en-US"/>
              </w:rPr>
              <w:t xml:space="preserve">Номер, присвоенный иностранному юридическому лицу в торговом реестре или ином учетном регистре государства, в котором зарегистрировано такое </w:t>
            </w:r>
            <w:r w:rsidR="00E579BB">
              <w:rPr>
                <w:b w:val="0"/>
                <w:iCs/>
                <w:sz w:val="18"/>
                <w:szCs w:val="18"/>
                <w:lang w:eastAsia="en-US"/>
              </w:rPr>
              <w:t>юридическое лицо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467E" w:rsidRPr="005204E5" w:rsidRDefault="000D467E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102DDB" w:rsidRPr="005204E5" w:rsidTr="000D467E">
        <w:trPr>
          <w:trHeight w:val="353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3B4A1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42E22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 xml:space="preserve"> (при наличии)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B42E22" w:rsidRDefault="00B42E2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 xml:space="preserve">Адрес </w:t>
            </w:r>
            <w:r w:rsidRPr="000D467E">
              <w:rPr>
                <w:bCs/>
                <w:iCs/>
                <w:sz w:val="20"/>
                <w:szCs w:val="28"/>
                <w:lang w:eastAsia="en-US"/>
              </w:rPr>
              <w:t>в пределах места</w:t>
            </w:r>
            <w:r>
              <w:rPr>
                <w:bCs/>
                <w:iCs/>
                <w:sz w:val="20"/>
                <w:szCs w:val="28"/>
                <w:lang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B42E22" w:rsidRDefault="00B42E22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Номер телефона</w:t>
            </w:r>
            <w:r>
              <w:rPr>
                <w:bCs/>
                <w:iCs/>
                <w:sz w:val="20"/>
                <w:szCs w:val="28"/>
                <w:lang w:val="ru-RU" w:eastAsia="en-US"/>
              </w:rPr>
              <w:t xml:space="preserve">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5204E5" w:rsidRDefault="00102DDB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A4A37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A4A37" w:rsidRPr="005204E5" w:rsidRDefault="00FA4A37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A4A37" w:rsidRPr="0054202F" w:rsidRDefault="00231BD6" w:rsidP="00FA4A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F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21FF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E21FF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A37" w:rsidRPr="0054202F" w:rsidRDefault="00231BD6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37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A4A37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A37" w:rsidRPr="008F76FD" w:rsidRDefault="00FA4A37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2DDB" w:rsidRPr="007D579F" w:rsidRDefault="00102DDB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837"/>
        <w:gridCol w:w="3543"/>
        <w:gridCol w:w="993"/>
        <w:gridCol w:w="2693"/>
      </w:tblGrid>
      <w:tr w:rsidR="00102DDB" w:rsidRPr="005204E5" w:rsidTr="008033A2">
        <w:trPr>
          <w:trHeight w:val="255"/>
        </w:trPr>
        <w:tc>
          <w:tcPr>
            <w:tcW w:w="100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171B1A" w:rsidRDefault="00171B1A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7C3B4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491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033A2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CA4BB7">
        <w:trPr>
          <w:trHeight w:val="255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иностранной валюте:</w:t>
            </w:r>
          </w:p>
        </w:tc>
      </w:tr>
      <w:tr w:rsidR="000D467E" w:rsidRPr="005204E5" w:rsidTr="000D467E">
        <w:trPr>
          <w:trHeight w:val="467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467E" w:rsidRPr="005204E5" w:rsidRDefault="000D467E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4EFC" w:rsidRPr="000D467E" w:rsidRDefault="00054EFC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851"/>
        <w:gridCol w:w="1417"/>
        <w:gridCol w:w="4112"/>
      </w:tblGrid>
      <w:tr w:rsidR="00102DDB" w:rsidRPr="005204E5" w:rsidTr="008033A2">
        <w:trPr>
          <w:trHeight w:val="481"/>
        </w:trPr>
        <w:tc>
          <w:tcPr>
            <w:tcW w:w="1006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4D76" w:rsidRDefault="00102DDB" w:rsidP="00864611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 w:rsidR="008033A2">
              <w:rPr>
                <w:b/>
                <w:sz w:val="20"/>
                <w:szCs w:val="20"/>
              </w:rPr>
              <w:t>-доверительного управляющего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3A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B54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864611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02DDB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DDB" w:rsidRPr="005204E5" w:rsidRDefault="00102DDB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D9222F" w:rsidRDefault="00D9222F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864611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4D76" w:rsidRDefault="00864611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>
              <w:rPr>
                <w:rStyle w:val="aff2"/>
                <w:b/>
                <w:sz w:val="20"/>
                <w:szCs w:val="20"/>
              </w:rPr>
              <w:t xml:space="preserve"> 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4611" w:rsidRPr="005204E5" w:rsidRDefault="00864611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611" w:rsidRPr="000C0DBF" w:rsidRDefault="00864611" w:rsidP="000C0DBF">
            <w:pPr>
              <w:jc w:val="both"/>
              <w:rPr>
                <w:sz w:val="20"/>
              </w:rPr>
            </w:pPr>
          </w:p>
        </w:tc>
      </w:tr>
    </w:tbl>
    <w:p w:rsidR="00864611" w:rsidRDefault="00864611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969"/>
      </w:tblGrid>
      <w:tr w:rsidR="00E03519" w:rsidRPr="005204E5" w:rsidTr="00295F1A">
        <w:trPr>
          <w:trHeight w:val="800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3519" w:rsidRPr="005204E5" w:rsidRDefault="00E03519" w:rsidP="00E21FFF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03519" w:rsidRPr="005204E5" w:rsidRDefault="00E03519" w:rsidP="00753B0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E03519" w:rsidRPr="005204E5" w:rsidRDefault="00E03519" w:rsidP="00E03519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E03519" w:rsidRPr="005204E5" w:rsidTr="00B264D3"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E03519" w:rsidRPr="005204E5" w:rsidRDefault="00E03519" w:rsidP="000E06D4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C3B45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969" w:type="dxa"/>
            <w:vAlign w:val="bottom"/>
          </w:tcPr>
          <w:p w:rsidR="00E03519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03519" w:rsidRDefault="00E0351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427"/>
        <w:gridCol w:w="3827"/>
        <w:gridCol w:w="993"/>
        <w:gridCol w:w="3260"/>
      </w:tblGrid>
      <w:tr w:rsidR="00295F1A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295F1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 договоре доверительного управления инвестиционными паями:</w:t>
            </w:r>
          </w:p>
        </w:tc>
      </w:tr>
      <w:tr w:rsidR="00295F1A" w:rsidRPr="005204E5" w:rsidTr="0029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753B01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en-US"/>
              </w:rPr>
              <w:t>Номер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  <w:t xml:space="preserve">Дата 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</w:tr>
      <w:tr w:rsidR="00295E20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E20" w:rsidRPr="008F76FD" w:rsidRDefault="00295E20" w:rsidP="00753B0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sz w:val="20"/>
                <w:szCs w:val="32"/>
                <w:lang w:val="ru-RU" w:eastAsia="ru-RU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Условия договора доверительного управления </w:t>
            </w:r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>(выбрать нужное)</w:t>
            </w:r>
            <w:r w:rsidRPr="008F76FD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231BD6" w:rsidP="00753B01">
            <w:pPr>
              <w:ind w:left="252" w:hanging="252"/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401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0E06D4" w:rsidRDefault="00295E20" w:rsidP="00753B01">
            <w:pPr>
              <w:ind w:left="2" w:hanging="2"/>
              <w:jc w:val="both"/>
              <w:rPr>
                <w:sz w:val="20"/>
                <w:lang w:val="x-none"/>
              </w:rPr>
            </w:pPr>
            <w:r w:rsidRPr="008F76FD">
              <w:rPr>
                <w:sz w:val="20"/>
              </w:rPr>
              <w:t>Право голоса по инвестиционным паям, находящимся в доверительном управлении, осуществляется учредителем доверительного управления</w:t>
            </w:r>
            <w:r w:rsidR="000E06D4" w:rsidRPr="00524D76">
              <w:rPr>
                <w:rStyle w:val="aff2"/>
                <w:b/>
                <w:sz w:val="20"/>
                <w:szCs w:val="20"/>
              </w:rPr>
              <w:footnoteReference w:id="3"/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231BD6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1658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8F76FD" w:rsidRDefault="00295E20" w:rsidP="00753B01">
            <w:pPr>
              <w:jc w:val="both"/>
              <w:rPr>
                <w:sz w:val="20"/>
              </w:rPr>
            </w:pPr>
            <w:r w:rsidRPr="00524D76">
              <w:rPr>
                <w:sz w:val="20"/>
              </w:rPr>
              <w:t>Доверительный управляющий не вправе распоряжаться инвестиционными паями, находящимися в доверительном управлении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231BD6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895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9D722C" w:rsidRDefault="00295E20" w:rsidP="00753B01">
            <w:pPr>
              <w:jc w:val="both"/>
              <w:rPr>
                <w:sz w:val="20"/>
                <w:lang w:val="x-none"/>
              </w:rPr>
            </w:pPr>
            <w:r w:rsidRPr="00524D76">
              <w:rPr>
                <w:sz w:val="20"/>
              </w:rPr>
              <w:t>Доход по инвестиционным паям выплачивается учредителю доверительного управ</w:t>
            </w:r>
            <w:r w:rsidRPr="008F76FD">
              <w:rPr>
                <w:sz w:val="20"/>
              </w:rPr>
              <w:t>ления</w:t>
            </w:r>
            <w:r w:rsidR="009D722C" w:rsidRPr="00524D76">
              <w:rPr>
                <w:rStyle w:val="aff2"/>
                <w:b/>
                <w:sz w:val="20"/>
                <w:szCs w:val="20"/>
              </w:rPr>
              <w:footnoteReference w:id="4"/>
            </w:r>
          </w:p>
        </w:tc>
      </w:tr>
    </w:tbl>
    <w:p w:rsidR="00102DDB" w:rsidRPr="00524D76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67"/>
        <w:gridCol w:w="682"/>
        <w:gridCol w:w="1226"/>
        <w:gridCol w:w="1186"/>
        <w:gridCol w:w="141"/>
        <w:gridCol w:w="139"/>
        <w:gridCol w:w="1279"/>
        <w:gridCol w:w="422"/>
        <w:gridCol w:w="2387"/>
        <w:gridCol w:w="26"/>
      </w:tblGrid>
      <w:tr w:rsidR="00E152F6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E152F6" w:rsidRPr="00E152F6" w:rsidRDefault="00E152F6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об учредителе доверительного управления</w:t>
            </w:r>
            <w:r w:rsidRPr="00524D76">
              <w:rPr>
                <w:rStyle w:val="aff2"/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footnoteReference w:id="5"/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, </w:t>
            </w:r>
            <w:r w:rsidRPr="00171B1A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если управляющий не уполномочен осуществлять право голоса на общем собрании владельцев ценных бумаг</w:t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0D467E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физическое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63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91"/>
        </w:trPr>
        <w:tc>
          <w:tcPr>
            <w:tcW w:w="5813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1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7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6"/>
        </w:trPr>
        <w:tc>
          <w:tcPr>
            <w:tcW w:w="1004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345"/>
        </w:trPr>
        <w:tc>
          <w:tcPr>
            <w:tcW w:w="2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530"/>
        </w:trPr>
        <w:tc>
          <w:tcPr>
            <w:tcW w:w="25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25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98"/>
        </w:trPr>
        <w:tc>
          <w:tcPr>
            <w:tcW w:w="25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52"/>
        </w:trPr>
        <w:tc>
          <w:tcPr>
            <w:tcW w:w="100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юридическое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7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7C4142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0D467E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952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5952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06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0D467E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об учредителе ДУ (заполняются для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и юридического лица)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114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595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E86C07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Страховой номер индивидуального лицев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ого счета (СНИЛС) 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</w:t>
            </w:r>
            <w:r w:rsid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кого лица, </w:t>
            </w:r>
            <w:r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наличии):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95E8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A100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A1004F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дрес </w:t>
            </w:r>
            <w:r w:rsidR="00A1004F" w:rsidRPr="0010331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="00A1004F"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юридического лица)</w:t>
            </w:r>
            <w:r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6414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6414E" w:rsidRPr="005204E5" w:rsidRDefault="0066414E" w:rsidP="00795E8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21FFF" w:rsidRP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фактического места жительства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5F5BF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/почтовый </w:t>
            </w:r>
            <w:r w:rsidR="005F5BF9" w:rsidRPr="00D52E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5F5BF9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для юридического лица</w:t>
            </w:r>
            <w:r w:rsidR="00795E82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414E" w:rsidRPr="005204E5" w:rsidRDefault="0066414E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52F6" w:rsidRDefault="00E152F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969"/>
        <w:gridCol w:w="851"/>
        <w:gridCol w:w="2387"/>
      </w:tblGrid>
      <w:tr w:rsidR="00E152F6" w:rsidRPr="005204E5" w:rsidTr="00295F1A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FD306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264D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3314" w:rsidRPr="005204E5" w:rsidTr="00185958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3314" w:rsidRPr="000D467E" w:rsidRDefault="00103314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264D3"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</w:tc>
      </w:tr>
      <w:tr w:rsidR="00103314" w:rsidRPr="005204E5" w:rsidTr="000D467E">
        <w:trPr>
          <w:trHeight w:val="357"/>
        </w:trPr>
        <w:tc>
          <w:tcPr>
            <w:tcW w:w="1004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314" w:rsidRPr="005204E5" w:rsidRDefault="00103314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3314" w:rsidRDefault="00103314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425"/>
        <w:gridCol w:w="708"/>
        <w:gridCol w:w="1701"/>
        <w:gridCol w:w="851"/>
        <w:gridCol w:w="406"/>
        <w:gridCol w:w="2004"/>
      </w:tblGrid>
      <w:tr w:rsidR="00057A40" w:rsidRPr="005204E5" w:rsidTr="00B264D3">
        <w:trPr>
          <w:trHeight w:val="267"/>
        </w:trPr>
        <w:tc>
          <w:tcPr>
            <w:tcW w:w="1006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524D76" w:rsidRDefault="00057A40" w:rsidP="005D460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 законных представителях </w:t>
            </w:r>
            <w:r w:rsidR="00E86C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учредителя ДУ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57A40" w:rsidRPr="005204E5" w:rsidTr="00B264D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57A40" w:rsidRPr="008F76FD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057A40" w:rsidRPr="00524D76" w:rsidRDefault="00231BD6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57A40" w:rsidRPr="00524D76" w:rsidRDefault="00231BD6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057A40" w:rsidRPr="00524D76" w:rsidRDefault="00231BD6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057A40" w:rsidRPr="00524D76" w:rsidRDefault="00231BD6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057A40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8F76FD" w:rsidRDefault="00057A40" w:rsidP="00753B0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A40" w:rsidRPr="004500F4" w:rsidRDefault="00057A40" w:rsidP="00753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4500F4" w:rsidRDefault="00057A40" w:rsidP="00753B0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353C94" w:rsidRDefault="00057A40" w:rsidP="00753B0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057A40" w:rsidRPr="00353C94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A40" w:rsidRPr="00C6705B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1D1F8E" w:rsidRDefault="00057A40" w:rsidP="00753B0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57A40" w:rsidRPr="005204E5" w:rsidTr="000D467E">
        <w:trPr>
          <w:trHeight w:val="42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57A40" w:rsidRPr="005204E5" w:rsidTr="000D467E">
        <w:trPr>
          <w:trHeight w:val="531"/>
        </w:trPr>
        <w:tc>
          <w:tcPr>
            <w:tcW w:w="439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E97A63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57A40" w:rsidRPr="00C1665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7A40" w:rsidRDefault="00057A40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4"/>
        <w:gridCol w:w="851"/>
        <w:gridCol w:w="851"/>
        <w:gridCol w:w="1417"/>
        <w:gridCol w:w="4112"/>
      </w:tblGrid>
      <w:tr w:rsidR="002E55A8" w:rsidRPr="005204E5" w:rsidTr="00295F1A">
        <w:trPr>
          <w:trHeight w:val="481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55A8" w:rsidRPr="00524D76" w:rsidRDefault="002E55A8" w:rsidP="002E4E12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E86C07">
              <w:rPr>
                <w:b/>
                <w:sz w:val="20"/>
                <w:szCs w:val="20"/>
              </w:rPr>
              <w:t>учредителя ДУ</w:t>
            </w:r>
            <w:r w:rsidR="005D4605">
              <w:rPr>
                <w:b/>
                <w:sz w:val="20"/>
                <w:szCs w:val="20"/>
              </w:rPr>
              <w:t xml:space="preserve">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5D4605">
              <w:rPr>
                <w:b/>
                <w:sz w:val="20"/>
                <w:szCs w:val="20"/>
              </w:rPr>
              <w:t>)</w:t>
            </w:r>
            <w:r w:rsidR="00295F1A">
              <w:rPr>
                <w:b/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5A8" w:rsidRPr="005204E5" w:rsidRDefault="002E55A8" w:rsidP="006C4472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55A8" w:rsidRPr="005204E5" w:rsidRDefault="002E55A8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3021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A970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55A8" w:rsidRPr="005204E5" w:rsidTr="007C3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2E4E12">
              <w:rPr>
                <w:rStyle w:val="aff2"/>
                <w:b/>
                <w:sz w:val="20"/>
              </w:rPr>
              <w:footnoteReference w:id="6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41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55A8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9F06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74FB" w:rsidRPr="005204E5" w:rsidRDefault="00DA74FB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1E33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74FB" w:rsidRPr="00D52E07" w:rsidRDefault="00DA74FB" w:rsidP="006C4472">
            <w:pPr>
              <w:jc w:val="both"/>
              <w:rPr>
                <w:sz w:val="20"/>
              </w:rPr>
            </w:pPr>
          </w:p>
        </w:tc>
      </w:tr>
    </w:tbl>
    <w:p w:rsidR="002E55A8" w:rsidRDefault="002E55A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2E4E12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4D76" w:rsidRDefault="002E4E12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rStyle w:val="aff2"/>
                <w:b/>
                <w:sz w:val="20"/>
                <w:szCs w:val="20"/>
              </w:rPr>
              <w:footnoteReference w:id="7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4E12" w:rsidRPr="005204E5" w:rsidRDefault="002E4E12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2E4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E12" w:rsidRPr="000C0DBF" w:rsidRDefault="002E4E12" w:rsidP="000C0DBF">
            <w:pPr>
              <w:jc w:val="both"/>
              <w:rPr>
                <w:sz w:val="20"/>
              </w:rPr>
            </w:pPr>
          </w:p>
        </w:tc>
      </w:tr>
    </w:tbl>
    <w:p w:rsidR="002E4E12" w:rsidRPr="000D467E" w:rsidRDefault="002E4E12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823293" w:rsidRPr="004500F4" w:rsidRDefault="00823293" w:rsidP="008E7D03">
      <w:pPr>
        <w:pStyle w:val="af0"/>
        <w:jc w:val="left"/>
        <w:rPr>
          <w:sz w:val="6"/>
          <w:szCs w:val="6"/>
        </w:rPr>
      </w:pPr>
    </w:p>
    <w:p w:rsidR="00102DDB" w:rsidRDefault="00102DDB" w:rsidP="00524D76">
      <w:pPr>
        <w:jc w:val="both"/>
        <w:rPr>
          <w:b/>
          <w:i/>
          <w:sz w:val="22"/>
          <w:szCs w:val="22"/>
        </w:rPr>
      </w:pPr>
      <w:r w:rsidRPr="004500F4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4500F4">
        <w:rPr>
          <w:b/>
          <w:i/>
          <w:sz w:val="22"/>
          <w:szCs w:val="22"/>
        </w:rPr>
        <w:t>подтверждаю</w:t>
      </w:r>
    </w:p>
    <w:p w:rsidR="007C3B45" w:rsidRPr="000D467E" w:rsidRDefault="007C3B45" w:rsidP="00524D76">
      <w:pPr>
        <w:jc w:val="both"/>
        <w:rPr>
          <w:b/>
          <w:i/>
          <w:sz w:val="14"/>
          <w:szCs w:val="14"/>
        </w:rPr>
      </w:pPr>
    </w:p>
    <w:p w:rsidR="00102DDB" w:rsidRPr="00E8434A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02DDB" w:rsidRPr="005204E5" w:rsidTr="00057A40">
        <w:trPr>
          <w:trHeight w:val="1912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1D1F8E" w:rsidRDefault="00102DDB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1D1F8E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="0066414E">
              <w:rPr>
                <w:b/>
                <w:noProof/>
              </w:rPr>
              <w:t>-доверительного управляющего</w:t>
            </w:r>
            <w:r w:rsidRPr="001D1F8E">
              <w:rPr>
                <w:b/>
                <w:noProof/>
              </w:rPr>
              <w:t>:</w:t>
            </w:r>
          </w:p>
          <w:p w:rsidR="00102DDB" w:rsidRPr="000D467E" w:rsidRDefault="00102DDB" w:rsidP="008F76FD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102DDB" w:rsidRPr="005204E5" w:rsidRDefault="00102DDB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102DDB" w:rsidRPr="005204E5" w:rsidRDefault="00102DDB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0D467E" w:rsidRPr="000D467E" w:rsidRDefault="000D467E" w:rsidP="004500F4">
            <w:pPr>
              <w:pStyle w:val="oaenoieiaaiey"/>
              <w:ind w:right="142"/>
              <w:jc w:val="both"/>
              <w:rPr>
                <w:noProof/>
                <w:sz w:val="14"/>
                <w:szCs w:val="14"/>
              </w:rPr>
            </w:pPr>
          </w:p>
          <w:p w:rsidR="00102DDB" w:rsidRPr="005204E5" w:rsidRDefault="00102DDB" w:rsidP="004500F4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  <w:r w:rsidR="00057A40">
              <w:rPr>
                <w:noProof/>
              </w:rPr>
              <w:t xml:space="preserve">                                       </w:t>
            </w:r>
            <w:r w:rsidRPr="005204E5">
              <w:rPr>
                <w:noProof/>
              </w:rPr>
              <w:t xml:space="preserve">                                  М.П.</w:t>
            </w:r>
          </w:p>
          <w:p w:rsidR="00102DDB" w:rsidRPr="005204E5" w:rsidRDefault="00102DDB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BE0DB6" w:rsidRDefault="00BE0DB6" w:rsidP="000D467E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BE0DB6" w:rsidSect="00BE0DB6">
      <w:footerReference w:type="default" r:id="rId10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D6" w:rsidRDefault="00231BD6">
      <w:r>
        <w:separator/>
      </w:r>
    </w:p>
  </w:endnote>
  <w:endnote w:type="continuationSeparator" w:id="0">
    <w:p w:rsidR="00231BD6" w:rsidRDefault="0023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87240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270CD7" w:rsidRPr="00270CD7" w:rsidRDefault="00270CD7">
        <w:pPr>
          <w:pStyle w:val="a7"/>
          <w:jc w:val="right"/>
          <w:rPr>
            <w:rFonts w:ascii="Tahoma" w:hAnsi="Tahoma" w:cs="Tahoma"/>
            <w:sz w:val="20"/>
          </w:rPr>
        </w:pPr>
        <w:r w:rsidRPr="00270CD7">
          <w:rPr>
            <w:rFonts w:ascii="Tahoma" w:hAnsi="Tahoma" w:cs="Tahoma"/>
            <w:sz w:val="20"/>
          </w:rPr>
          <w:fldChar w:fldCharType="begin"/>
        </w:r>
        <w:r w:rsidRPr="00270CD7">
          <w:rPr>
            <w:rFonts w:ascii="Tahoma" w:hAnsi="Tahoma" w:cs="Tahoma"/>
            <w:sz w:val="20"/>
          </w:rPr>
          <w:instrText>PAGE   \* MERGEFORMAT</w:instrText>
        </w:r>
        <w:r w:rsidRPr="00270CD7">
          <w:rPr>
            <w:rFonts w:ascii="Tahoma" w:hAnsi="Tahoma" w:cs="Tahoma"/>
            <w:sz w:val="20"/>
          </w:rPr>
          <w:fldChar w:fldCharType="separate"/>
        </w:r>
        <w:r w:rsidR="008D7466" w:rsidRPr="008D7466">
          <w:rPr>
            <w:rFonts w:ascii="Tahoma" w:hAnsi="Tahoma" w:cs="Tahoma"/>
            <w:noProof/>
            <w:sz w:val="20"/>
            <w:lang w:val="ru-RU"/>
          </w:rPr>
          <w:t>1</w:t>
        </w:r>
        <w:r w:rsidRPr="00270CD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AF4A9B" w:rsidRDefault="005204E5" w:rsidP="00BE0DB6">
    <w:pPr>
      <w:jc w:val="both"/>
      <w:rPr>
        <w:rFonts w:ascii="Verdana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D6" w:rsidRDefault="00231BD6"/>
  </w:footnote>
  <w:footnote w:type="continuationSeparator" w:id="0">
    <w:p w:rsidR="00231BD6" w:rsidRDefault="00231BD6">
      <w:r>
        <w:continuationSeparator/>
      </w:r>
    </w:p>
  </w:footnote>
  <w:footnote w:id="1">
    <w:p w:rsidR="00864611" w:rsidRPr="00D52E07" w:rsidRDefault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864611" w:rsidRPr="000C0DBF" w:rsidRDefault="00864611" w:rsidP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  <w:footnote w:id="3">
    <w:p w:rsidR="000E06D4" w:rsidRDefault="000E06D4" w:rsidP="000E06D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Отсутствие отметки в данном поле означает, что</w:t>
      </w:r>
      <w:r w:rsidR="009D722C">
        <w:rPr>
          <w:sz w:val="16"/>
          <w:szCs w:val="16"/>
          <w:lang w:val="ru-RU"/>
        </w:rPr>
        <w:t xml:space="preserve"> право голоса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 w:rsidR="009D722C">
        <w:rPr>
          <w:sz w:val="16"/>
          <w:szCs w:val="16"/>
          <w:lang w:val="ru-RU"/>
        </w:rPr>
        <w:t xml:space="preserve"> принадлежит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4">
    <w:p w:rsidR="009D722C" w:rsidRDefault="009D722C" w:rsidP="009D722C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 xml:space="preserve">Отсутствие отметки в данном поле означает, что </w:t>
      </w:r>
      <w:r w:rsidR="00FD3066">
        <w:rPr>
          <w:sz w:val="16"/>
          <w:szCs w:val="16"/>
          <w:lang w:val="ru-RU"/>
        </w:rPr>
        <w:t>доход</w:t>
      </w:r>
      <w:r>
        <w:rPr>
          <w:sz w:val="16"/>
          <w:szCs w:val="16"/>
          <w:lang w:val="ru-RU"/>
        </w:rPr>
        <w:t xml:space="preserve">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>
        <w:rPr>
          <w:sz w:val="16"/>
          <w:szCs w:val="16"/>
          <w:lang w:val="ru-RU"/>
        </w:rPr>
        <w:t xml:space="preserve"> </w:t>
      </w:r>
      <w:r w:rsidR="00FD3066">
        <w:rPr>
          <w:sz w:val="16"/>
          <w:szCs w:val="16"/>
          <w:lang w:val="ru-RU"/>
        </w:rPr>
        <w:t>выплачивается</w:t>
      </w:r>
      <w:r>
        <w:rPr>
          <w:sz w:val="16"/>
          <w:szCs w:val="16"/>
          <w:lang w:val="ru-RU"/>
        </w:rPr>
        <w:t xml:space="preserve">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5">
    <w:p w:rsidR="00E152F6" w:rsidRDefault="00E152F6" w:rsidP="00E152F6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При наличии нескольких учредителей доверительного управления, сведения об учредителях доверительного управления отражаются в отношении каждого из этих лиц.</w:t>
      </w:r>
    </w:p>
  </w:footnote>
  <w:footnote w:id="6">
    <w:p w:rsidR="002E4E12" w:rsidRPr="002E4E12" w:rsidRDefault="002E4E12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7">
    <w:p w:rsidR="002E4E12" w:rsidRPr="000C0DBF" w:rsidRDefault="002E4E12" w:rsidP="002E4E12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6D84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EFC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40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23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C0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5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67E"/>
    <w:rsid w:val="000D5061"/>
    <w:rsid w:val="000D65CD"/>
    <w:rsid w:val="000D7609"/>
    <w:rsid w:val="000E06D4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92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314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718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0D0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B1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3549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52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1BD6"/>
    <w:rsid w:val="0023212E"/>
    <w:rsid w:val="002321C2"/>
    <w:rsid w:val="00232F1C"/>
    <w:rsid w:val="00233252"/>
    <w:rsid w:val="00233303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CD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0D0C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6A2"/>
    <w:rsid w:val="00293C74"/>
    <w:rsid w:val="00293FF6"/>
    <w:rsid w:val="00294364"/>
    <w:rsid w:val="0029497F"/>
    <w:rsid w:val="002949DA"/>
    <w:rsid w:val="00294D60"/>
    <w:rsid w:val="002955FC"/>
    <w:rsid w:val="00295BFB"/>
    <w:rsid w:val="00295E20"/>
    <w:rsid w:val="00295F1A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9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32"/>
    <w:rsid w:val="002D7155"/>
    <w:rsid w:val="002E01D0"/>
    <w:rsid w:val="002E0281"/>
    <w:rsid w:val="002E0333"/>
    <w:rsid w:val="002E0816"/>
    <w:rsid w:val="002E0EC4"/>
    <w:rsid w:val="002E1181"/>
    <w:rsid w:val="002E1409"/>
    <w:rsid w:val="002E173D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12"/>
    <w:rsid w:val="002E4FE3"/>
    <w:rsid w:val="002E5582"/>
    <w:rsid w:val="002E55A8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A5A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291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3EE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0EA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DC7"/>
    <w:rsid w:val="00361DCE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8D5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95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A1A"/>
    <w:rsid w:val="003B5383"/>
    <w:rsid w:val="003B583E"/>
    <w:rsid w:val="003B6B5A"/>
    <w:rsid w:val="003B7E14"/>
    <w:rsid w:val="003C02E9"/>
    <w:rsid w:val="003C08B9"/>
    <w:rsid w:val="003C0BC6"/>
    <w:rsid w:val="003C1151"/>
    <w:rsid w:val="003C1846"/>
    <w:rsid w:val="003C1A7E"/>
    <w:rsid w:val="003C1B75"/>
    <w:rsid w:val="003C1C4A"/>
    <w:rsid w:val="003C22E3"/>
    <w:rsid w:val="003C246A"/>
    <w:rsid w:val="003C287C"/>
    <w:rsid w:val="003C3ECB"/>
    <w:rsid w:val="003C409D"/>
    <w:rsid w:val="003C518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03A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43A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4C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247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03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28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A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72D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712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BC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60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32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126"/>
    <w:rsid w:val="005F532B"/>
    <w:rsid w:val="005F57E2"/>
    <w:rsid w:val="005F5986"/>
    <w:rsid w:val="005F5BF9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439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14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7D8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07BBD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28B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F31"/>
    <w:rsid w:val="007668C5"/>
    <w:rsid w:val="0076698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5E82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43D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B45"/>
    <w:rsid w:val="007C3F15"/>
    <w:rsid w:val="007C4142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79F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A2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E83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B9D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85"/>
    <w:rsid w:val="0086458C"/>
    <w:rsid w:val="008645F1"/>
    <w:rsid w:val="0086461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466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1D24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76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97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039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22C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5B7E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29B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E00"/>
    <w:rsid w:val="00A0566A"/>
    <w:rsid w:val="00A05C7A"/>
    <w:rsid w:val="00A06266"/>
    <w:rsid w:val="00A07116"/>
    <w:rsid w:val="00A074D9"/>
    <w:rsid w:val="00A07BB7"/>
    <w:rsid w:val="00A1004F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8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DD7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A33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30F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CF3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373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A9B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4D3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2E22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4515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32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0DB6"/>
    <w:rsid w:val="00BE11CC"/>
    <w:rsid w:val="00BE15EF"/>
    <w:rsid w:val="00BE2131"/>
    <w:rsid w:val="00BE2613"/>
    <w:rsid w:val="00BE3659"/>
    <w:rsid w:val="00BE39C4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850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655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14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AD0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5658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1E9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A8F"/>
    <w:rsid w:val="00CD5B0B"/>
    <w:rsid w:val="00CD5C01"/>
    <w:rsid w:val="00CD6707"/>
    <w:rsid w:val="00CD6A7F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DD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9B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07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57EA9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4FB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9E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519"/>
    <w:rsid w:val="00E03D18"/>
    <w:rsid w:val="00E03D72"/>
    <w:rsid w:val="00E04E6E"/>
    <w:rsid w:val="00E04F48"/>
    <w:rsid w:val="00E05F27"/>
    <w:rsid w:val="00E05F7C"/>
    <w:rsid w:val="00E0662F"/>
    <w:rsid w:val="00E06DB2"/>
    <w:rsid w:val="00E06EF4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8DA"/>
    <w:rsid w:val="00E141C3"/>
    <w:rsid w:val="00E145B3"/>
    <w:rsid w:val="00E14A2C"/>
    <w:rsid w:val="00E14B26"/>
    <w:rsid w:val="00E14DD7"/>
    <w:rsid w:val="00E152F6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1FFF"/>
    <w:rsid w:val="00E2331E"/>
    <w:rsid w:val="00E24533"/>
    <w:rsid w:val="00E24D3A"/>
    <w:rsid w:val="00E256A0"/>
    <w:rsid w:val="00E25700"/>
    <w:rsid w:val="00E265D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9BB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1849"/>
    <w:rsid w:val="00E72DDD"/>
    <w:rsid w:val="00E73152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436"/>
    <w:rsid w:val="00E849B6"/>
    <w:rsid w:val="00E84AAD"/>
    <w:rsid w:val="00E85AA0"/>
    <w:rsid w:val="00E86286"/>
    <w:rsid w:val="00E86C07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D6E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3A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B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590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873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13F"/>
    <w:rsid w:val="00FA3313"/>
    <w:rsid w:val="00FA36BC"/>
    <w:rsid w:val="00FA4217"/>
    <w:rsid w:val="00FA446A"/>
    <w:rsid w:val="00FA4560"/>
    <w:rsid w:val="00FA49F3"/>
    <w:rsid w:val="00FA4A37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066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AF0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C3AED-5AB5-4854-8F28-8EB060E1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5664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