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08" w:rsidRPr="005204E5" w:rsidRDefault="009D1E08" w:rsidP="005204E5">
      <w:pPr>
        <w:rPr>
          <w:sz w:val="14"/>
          <w:szCs w:val="14"/>
        </w:rPr>
      </w:pPr>
      <w:bookmarkStart w:id="0" w:name="_GoBack"/>
      <w:bookmarkEnd w:id="0"/>
    </w:p>
    <w:p w:rsidR="009D1E08" w:rsidRPr="005204E5" w:rsidRDefault="009D1E08" w:rsidP="005204E5">
      <w:pPr>
        <w:rPr>
          <w:sz w:val="14"/>
          <w:szCs w:val="14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00"/>
        <w:gridCol w:w="5520"/>
        <w:gridCol w:w="1920"/>
      </w:tblGrid>
      <w:tr w:rsidR="007C6CA9" w:rsidRPr="005204E5" w:rsidTr="00340F8B">
        <w:tc>
          <w:tcPr>
            <w:tcW w:w="3000" w:type="dxa"/>
            <w:tcBorders>
              <w:right w:val="dotted" w:sz="4" w:space="0" w:color="auto"/>
            </w:tcBorders>
          </w:tcPr>
          <w:p w:rsidR="007C6CA9" w:rsidRPr="005204E5" w:rsidRDefault="008F571D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B911C7E" wp14:editId="28FECE7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127635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6CA9" w:rsidRPr="00524D76" w:rsidRDefault="007C6CA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C6CA9" w:rsidRPr="00524D76" w:rsidRDefault="007C6CA9" w:rsidP="005204E5"/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CA9" w:rsidRPr="008F76FD" w:rsidRDefault="007C6CA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C6CA9" w:rsidRPr="008F76FD" w:rsidRDefault="007C6CA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C6CA9" w:rsidRPr="008F76FD" w:rsidRDefault="007C6CA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C6CA9" w:rsidRPr="004500F4" w:rsidRDefault="007C6CA9" w:rsidP="005204E5">
            <w:pPr>
              <w:jc w:val="center"/>
              <w:rPr>
                <w:sz w:val="12"/>
                <w:szCs w:val="12"/>
              </w:rPr>
            </w:pPr>
          </w:p>
          <w:p w:rsidR="007C6CA9" w:rsidRPr="004500F4" w:rsidRDefault="007C6CA9" w:rsidP="005204E5">
            <w:pPr>
              <w:ind w:right="-207" w:firstLine="72"/>
              <w:rPr>
                <w:sz w:val="20"/>
              </w:rPr>
            </w:pPr>
            <w:r w:rsidRPr="004500F4">
              <w:rPr>
                <w:sz w:val="20"/>
              </w:rPr>
              <w:t>________________________________________/__________ /</w:t>
            </w:r>
          </w:p>
          <w:p w:rsidR="007C6CA9" w:rsidRPr="004500F4" w:rsidRDefault="007C6CA9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              (подпись)</w:t>
            </w:r>
          </w:p>
          <w:p w:rsidR="007C6CA9" w:rsidRPr="004500F4" w:rsidRDefault="007C6CA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C6CA9" w:rsidRPr="004500F4" w:rsidRDefault="007C6CA9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CA9" w:rsidRPr="004500F4" w:rsidRDefault="007C6CA9" w:rsidP="005204E5">
            <w:pPr>
              <w:jc w:val="center"/>
            </w:pPr>
          </w:p>
          <w:p w:rsidR="007C6CA9" w:rsidRPr="00F3020A" w:rsidRDefault="007C6CA9" w:rsidP="005204E5">
            <w:pPr>
              <w:jc w:val="center"/>
              <w:rPr>
                <w:sz w:val="16"/>
              </w:rPr>
            </w:pPr>
          </w:p>
          <w:p w:rsidR="007C6CA9" w:rsidRPr="00E8434A" w:rsidRDefault="007C6CA9" w:rsidP="005204E5">
            <w:pPr>
              <w:jc w:val="center"/>
              <w:rPr>
                <w:sz w:val="16"/>
              </w:rPr>
            </w:pPr>
          </w:p>
          <w:p w:rsidR="007C6CA9" w:rsidRPr="001D1F8E" w:rsidRDefault="007C6CA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7C6CA9" w:rsidRPr="001D1F8E" w:rsidRDefault="007C6CA9" w:rsidP="005204E5">
            <w:pPr>
              <w:rPr>
                <w:b/>
              </w:rPr>
            </w:pPr>
          </w:p>
        </w:tc>
      </w:tr>
    </w:tbl>
    <w:p w:rsidR="007C6CA9" w:rsidRPr="00524D76" w:rsidRDefault="007C6CA9" w:rsidP="008E7D03">
      <w:pPr>
        <w:pStyle w:val="a9"/>
        <w:ind w:left="-720"/>
        <w:rPr>
          <w:sz w:val="22"/>
          <w:szCs w:val="22"/>
        </w:rPr>
      </w:pPr>
    </w:p>
    <w:p w:rsidR="007C6CA9" w:rsidRPr="00524D76" w:rsidRDefault="007C6CA9" w:rsidP="00524D76">
      <w:pPr>
        <w:pStyle w:val="a9"/>
        <w:ind w:hanging="720"/>
        <w:rPr>
          <w:b/>
        </w:rPr>
      </w:pPr>
      <w:r w:rsidRPr="00524D76">
        <w:rPr>
          <w:b/>
        </w:rPr>
        <w:t>ОТЗЫВ № _______</w:t>
      </w:r>
    </w:p>
    <w:p w:rsidR="007C6CA9" w:rsidRPr="008F76FD" w:rsidRDefault="007C6CA9" w:rsidP="00524D76">
      <w:pPr>
        <w:pStyle w:val="a9"/>
        <w:ind w:left="-284"/>
        <w:rPr>
          <w:b/>
        </w:rPr>
      </w:pPr>
      <w:r w:rsidRPr="008F76FD">
        <w:rPr>
          <w:b/>
        </w:rPr>
        <w:t>РАСПОРЯЖЕНИЯ О ПЕРЕДАЧЕ ИНВЕСТИЦИОННЫХ ПАЕВ</w:t>
      </w:r>
    </w:p>
    <w:p w:rsidR="007C6CA9" w:rsidRPr="008F76FD" w:rsidRDefault="007C6CA9" w:rsidP="00524D76">
      <w:pPr>
        <w:pStyle w:val="a9"/>
        <w:ind w:left="284" w:right="850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(для случая, когда стороной по операции является номинальный держатель центральный депозитарий)</w:t>
      </w:r>
    </w:p>
    <w:p w:rsidR="007C6CA9" w:rsidRPr="008F76FD" w:rsidRDefault="007C6CA9" w:rsidP="008F76FD">
      <w:pPr>
        <w:pStyle w:val="a9"/>
        <w:jc w:val="right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«___»__________20__ г.</w:t>
      </w:r>
    </w:p>
    <w:p w:rsidR="007C6CA9" w:rsidRPr="008F76FD" w:rsidRDefault="007C6CA9" w:rsidP="008F76FD">
      <w:pPr>
        <w:pStyle w:val="a9"/>
        <w:ind w:left="-284"/>
        <w:jc w:val="both"/>
        <w:rPr>
          <w:sz w:val="22"/>
          <w:szCs w:val="22"/>
        </w:rPr>
      </w:pPr>
    </w:p>
    <w:p w:rsidR="007C6CA9" w:rsidRPr="004500F4" w:rsidRDefault="007C6CA9" w:rsidP="008F76FD">
      <w:pPr>
        <w:pStyle w:val="a9"/>
        <w:ind w:left="-284"/>
        <w:jc w:val="both"/>
        <w:rPr>
          <w:sz w:val="22"/>
          <w:szCs w:val="22"/>
        </w:rPr>
      </w:pPr>
      <w:r w:rsidRPr="004500F4">
        <w:rPr>
          <w:sz w:val="22"/>
          <w:szCs w:val="22"/>
        </w:rPr>
        <w:t>Прошу отозвать распоряжение о передаче инвестиционных паев, содержащее следующие сведения:</w:t>
      </w:r>
    </w:p>
    <w:p w:rsidR="007C6CA9" w:rsidRPr="004500F4" w:rsidRDefault="007C6CA9" w:rsidP="008F76FD">
      <w:pPr>
        <w:pStyle w:val="a9"/>
        <w:ind w:left="-284"/>
        <w:jc w:val="both"/>
        <w:rPr>
          <w:sz w:val="22"/>
          <w:szCs w:val="22"/>
        </w:rPr>
      </w:pPr>
    </w:p>
    <w:p w:rsidR="007C6CA9" w:rsidRPr="004500F4" w:rsidRDefault="007C6CA9" w:rsidP="004500F4">
      <w:pPr>
        <w:ind w:hanging="284"/>
        <w:jc w:val="center"/>
      </w:pPr>
      <w:r w:rsidRPr="004500F4">
        <w:t>_____________________________________________________</w:t>
      </w:r>
      <w:r w:rsidR="00583B81">
        <w:t>______________________________</w:t>
      </w:r>
    </w:p>
    <w:p w:rsidR="007C6CA9" w:rsidRPr="004500F4" w:rsidRDefault="007C6CA9" w:rsidP="004500F4">
      <w:pPr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C6CA9" w:rsidRPr="00F3020A" w:rsidRDefault="007C6CA9" w:rsidP="004500F4">
      <w:pPr>
        <w:ind w:hanging="284"/>
        <w:jc w:val="center"/>
      </w:pPr>
      <w:r w:rsidRPr="004500F4">
        <w:t>__________________________________________________________________________</w:t>
      </w:r>
      <w:r w:rsidR="00583B81">
        <w:t>_________</w:t>
      </w:r>
    </w:p>
    <w:p w:rsidR="007C6CA9" w:rsidRPr="001D1F8E" w:rsidRDefault="007C6CA9" w:rsidP="004500F4">
      <w:pPr>
        <w:ind w:right="-17"/>
        <w:jc w:val="center"/>
        <w:rPr>
          <w:caps/>
          <w:sz w:val="18"/>
          <w:szCs w:val="18"/>
        </w:rPr>
      </w:pPr>
      <w:r w:rsidRPr="00E8434A">
        <w:rPr>
          <w:caps/>
          <w:sz w:val="18"/>
          <w:szCs w:val="18"/>
        </w:rPr>
        <w:t>(</w:t>
      </w:r>
      <w:r w:rsidRPr="001D1F8E">
        <w:rPr>
          <w:sz w:val="18"/>
          <w:szCs w:val="18"/>
        </w:rPr>
        <w:t>Полное наименование УК</w:t>
      </w:r>
      <w:r w:rsidRPr="001D1F8E">
        <w:rPr>
          <w:caps/>
          <w:sz w:val="18"/>
          <w:szCs w:val="18"/>
        </w:rPr>
        <w:t>)</w:t>
      </w: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1988"/>
        <w:gridCol w:w="1276"/>
        <w:gridCol w:w="851"/>
        <w:gridCol w:w="1559"/>
        <w:gridCol w:w="1701"/>
      </w:tblGrid>
      <w:tr w:rsidR="007C6CA9" w:rsidRPr="005204E5" w:rsidTr="00A536D7">
        <w:trPr>
          <w:trHeight w:val="272"/>
        </w:trPr>
        <w:tc>
          <w:tcPr>
            <w:tcW w:w="60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C6CA9" w:rsidRPr="005204E5" w:rsidRDefault="007C6CA9" w:rsidP="004500F4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со счета которого списываются инвестиционные паи</w:t>
            </w:r>
            <w:r w:rsidR="008626DA" w:rsidRPr="005204E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6CA9" w:rsidRPr="005204E5" w:rsidRDefault="007C6CA9" w:rsidP="004500F4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счета</w:t>
            </w:r>
          </w:p>
        </w:tc>
      </w:tr>
      <w:tr w:rsidR="007C6CA9" w:rsidRPr="005204E5" w:rsidTr="00A536D7">
        <w:trPr>
          <w:trHeight w:val="442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CA9" w:rsidRPr="005204E5" w:rsidRDefault="007C6CA9" w:rsidP="00524D76">
            <w:pPr>
              <w:jc w:val="center"/>
            </w:pP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Del="008F0307" w:rsidRDefault="007C6CA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051F41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051F41" w:rsidP="00FC3C0E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051F41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</w:tr>
      <w:tr w:rsidR="007C6CA9" w:rsidRPr="005204E5" w:rsidTr="00473B77">
        <w:trPr>
          <w:trHeight w:val="450"/>
        </w:trPr>
        <w:tc>
          <w:tcPr>
            <w:tcW w:w="60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6CA9" w:rsidRPr="005204E5" w:rsidRDefault="007C6CA9" w:rsidP="008E7D03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</w:t>
            </w:r>
            <w:r w:rsidR="008626DA" w:rsidRPr="005204E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6CA9" w:rsidRPr="005204E5" w:rsidRDefault="007C6CA9" w:rsidP="00524D76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счета</w:t>
            </w:r>
          </w:p>
        </w:tc>
      </w:tr>
      <w:tr w:rsidR="007C6CA9" w:rsidRPr="005204E5" w:rsidTr="00A536D7">
        <w:trPr>
          <w:trHeight w:val="527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CA9" w:rsidRPr="005204E5" w:rsidRDefault="007C6CA9" w:rsidP="00524D76">
            <w:pPr>
              <w:jc w:val="center"/>
            </w:pP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Del="008F0307" w:rsidRDefault="007C6CA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7C6CA9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6CA9" w:rsidRPr="005204E5" w:rsidRDefault="007C6CA9" w:rsidP="00051F41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9" w:rsidRPr="005204E5" w:rsidRDefault="00051F41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6CA9" w:rsidRPr="005204E5" w:rsidRDefault="00051F41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C6CA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6CA9" w:rsidRPr="005204E5" w:rsidRDefault="007C6CA9" w:rsidP="005204E5">
            <w:pPr>
              <w:rPr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6CA9" w:rsidRPr="005204E5" w:rsidRDefault="007C6CA9" w:rsidP="008E7D03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 передаваемых инвестиционных паях:</w:t>
            </w:r>
          </w:p>
        </w:tc>
      </w:tr>
      <w:tr w:rsidR="007C6CA9" w:rsidRPr="005204E5" w:rsidTr="00A53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A9" w:rsidRPr="005204E5" w:rsidRDefault="007C6CA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передаваемых инвестиционных паев: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CA9" w:rsidRPr="005204E5" w:rsidRDefault="007C6CA9" w:rsidP="00524D76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A9" w:rsidRPr="005204E5" w:rsidRDefault="007C6CA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CA9" w:rsidRPr="005204E5" w:rsidRDefault="007C6CA9" w:rsidP="00524D76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C6CA9" w:rsidRPr="005204E5" w:rsidTr="00A53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7C6CA9" w:rsidRPr="005204E5" w:rsidRDefault="007C6CA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Основания передачи инвестиционных паев:</w:t>
            </w:r>
          </w:p>
          <w:p w:rsidR="007C6CA9" w:rsidRPr="005204E5" w:rsidRDefault="007C6CA9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i/>
                <w:sz w:val="16"/>
                <w:szCs w:val="16"/>
              </w:rPr>
              <w:t>(номер, дата договора и др.)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7C6CA9" w:rsidRPr="005204E5" w:rsidRDefault="007C6CA9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C6CA9" w:rsidRPr="005204E5" w:rsidRDefault="007C6CA9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7"/>
      </w:tblGrid>
      <w:tr w:rsidR="007C6CA9" w:rsidRPr="005204E5" w:rsidTr="00A536D7">
        <w:trPr>
          <w:trHeight w:val="599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C6CA9" w:rsidRPr="005204E5" w:rsidRDefault="00051F41" w:rsidP="00051F41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</w:t>
            </w:r>
            <w:r w:rsidRPr="005334AA">
              <w:rPr>
                <w:b/>
                <w:sz w:val="20"/>
                <w:szCs w:val="20"/>
              </w:rPr>
              <w:t xml:space="preserve"> депозитарного договора, по которому ценные бумаги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ценных бумаг, является лице</w:t>
            </w:r>
            <w:r>
              <w:rPr>
                <w:b/>
                <w:sz w:val="20"/>
                <w:szCs w:val="20"/>
              </w:rPr>
              <w:t>вой счет номинального держателя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:rsidR="007C6CA9" w:rsidRPr="005204E5" w:rsidDel="00B55557" w:rsidRDefault="007C6CA9" w:rsidP="00524D76">
            <w:pPr>
              <w:tabs>
                <w:tab w:val="left" w:pos="34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C6CA9" w:rsidRPr="005204E5" w:rsidTr="00A536D7">
        <w:trPr>
          <w:trHeight w:val="313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CA9" w:rsidRPr="005204E5" w:rsidRDefault="00051F41" w:rsidP="008E7D03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5334AA">
              <w:rPr>
                <w:b/>
                <w:bCs/>
                <w:sz w:val="20"/>
                <w:szCs w:val="20"/>
              </w:rPr>
              <w:lastRenderedPageBreak/>
              <w:t>Уникальный идентификационный номер, присвоенный в соответствии с условиями осуществления депозитарной деятел</w:t>
            </w:r>
            <w:r>
              <w:rPr>
                <w:b/>
                <w:bCs/>
                <w:sz w:val="20"/>
                <w:szCs w:val="20"/>
              </w:rPr>
              <w:t>ьности центрального депозитария</w:t>
            </w:r>
            <w:r w:rsidRPr="005334AA">
              <w:rPr>
                <w:b/>
                <w:bCs/>
                <w:sz w:val="20"/>
                <w:szCs w:val="20"/>
              </w:rPr>
              <w:t>, если Распоряжение содержит указание держателю реестра списать ценные бумаги с лицевого счета номинального держателя центрального депозитария или зачислить на указанный счет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6CA9" w:rsidRPr="005204E5" w:rsidRDefault="007C6CA9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  <w:tr w:rsidR="007C6CA9" w:rsidRPr="005204E5" w:rsidTr="00A536D7">
        <w:trPr>
          <w:trHeight w:val="791"/>
        </w:trPr>
        <w:tc>
          <w:tcPr>
            <w:tcW w:w="482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6CA9" w:rsidRPr="005204E5" w:rsidRDefault="007C6CA9" w:rsidP="008E7D0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Фамилия, имя и, если имеется, отчество (наименование) лица, являющегося владельцем (доверительным управляющим) ценных бумаг, в отношении которых совершается операция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C6CA9" w:rsidRPr="005204E5" w:rsidRDefault="007C6CA9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7C6CA9" w:rsidRPr="005204E5" w:rsidRDefault="007C6CA9" w:rsidP="008E7D03">
      <w:pPr>
        <w:rPr>
          <w:sz w:val="6"/>
          <w:szCs w:val="6"/>
        </w:rPr>
      </w:pPr>
    </w:p>
    <w:p w:rsidR="007C6CA9" w:rsidRPr="005204E5" w:rsidRDefault="007C6CA9" w:rsidP="00524D76">
      <w:pPr>
        <w:rPr>
          <w:sz w:val="6"/>
          <w:szCs w:val="6"/>
          <w:lang w:val="x-none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7"/>
      </w:tblGrid>
      <w:tr w:rsidR="007C6CA9" w:rsidRPr="005204E5" w:rsidTr="0079646B">
        <w:trPr>
          <w:trHeight w:val="4095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:rsidR="007C6CA9" w:rsidRPr="005204E5" w:rsidRDefault="007C6CA9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 xml:space="preserve">Подпись лица, подписавшего отзываемое распоряжение, </w:t>
            </w:r>
            <w:r w:rsidRPr="005204E5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7C6CA9" w:rsidRPr="005204E5" w:rsidRDefault="007C6CA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C6CA9" w:rsidRPr="005204E5" w:rsidRDefault="007C6CA9" w:rsidP="004500F4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</w:t>
            </w:r>
          </w:p>
          <w:p w:rsidR="007C6CA9" w:rsidRPr="005204E5" w:rsidRDefault="007C6CA9" w:rsidP="004500F4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    ФИО</w:t>
            </w:r>
          </w:p>
          <w:p w:rsidR="007C6CA9" w:rsidRPr="005204E5" w:rsidRDefault="007C6CA9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7C6CA9" w:rsidRPr="005204E5" w:rsidRDefault="007C6CA9" w:rsidP="004500F4">
            <w:pPr>
              <w:pStyle w:val="oaenoieiaaiey"/>
              <w:ind w:right="142"/>
              <w:jc w:val="both"/>
            </w:pPr>
          </w:p>
          <w:p w:rsidR="007C6CA9" w:rsidRPr="005204E5" w:rsidRDefault="007C6CA9" w:rsidP="004500F4">
            <w:pPr>
              <w:pStyle w:val="oaenoieiaaiey"/>
              <w:ind w:right="142"/>
              <w:jc w:val="both"/>
            </w:pPr>
          </w:p>
          <w:p w:rsidR="007C6CA9" w:rsidRPr="005204E5" w:rsidRDefault="007C6CA9" w:rsidP="004500F4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7C6CA9" w:rsidRPr="005204E5" w:rsidRDefault="007C6CA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7C6CA9" w:rsidRPr="005204E5" w:rsidRDefault="007C6CA9" w:rsidP="00F3020A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Доверенность №_________ от «___»_________20__г.</w:t>
            </w: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</w:tcPr>
          <w:p w:rsidR="007C6CA9" w:rsidRPr="005204E5" w:rsidRDefault="007C6CA9" w:rsidP="00E8434A">
            <w:pPr>
              <w:pStyle w:val="oaenoieiaaiey"/>
              <w:spacing w:before="120" w:after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>Подпись законного представителя лица, подписавшего отзываемое распоряжение, или отметка «Согласие на подписание лицом, отзывающим распоряжение, отзыва распоряжения о передаче инвестиционных паев»</w:t>
            </w:r>
          </w:p>
          <w:p w:rsidR="007C6CA9" w:rsidRPr="005204E5" w:rsidRDefault="007C6CA9" w:rsidP="001D1F8E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7C6CA9" w:rsidRPr="005204E5" w:rsidRDefault="007C6CA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C6CA9" w:rsidRPr="005204E5" w:rsidRDefault="007C6CA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C6CA9" w:rsidRPr="005204E5" w:rsidRDefault="007C6CA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C6CA9" w:rsidRPr="005204E5" w:rsidRDefault="007C6CA9" w:rsidP="00E97A63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7C6CA9" w:rsidRPr="005204E5" w:rsidRDefault="007C6CA9" w:rsidP="005204E5">
            <w:pPr>
              <w:spacing w:after="120"/>
              <w:jc w:val="both"/>
            </w:pPr>
            <w:r w:rsidRPr="005204E5">
              <w:rPr>
                <w:i/>
                <w:iCs/>
                <w:sz w:val="16"/>
              </w:rPr>
              <w:t xml:space="preserve">                  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</w:tc>
      </w:tr>
    </w:tbl>
    <w:p w:rsidR="00374B16" w:rsidRPr="00524D76" w:rsidRDefault="00374B16" w:rsidP="008E7D03">
      <w:pPr>
        <w:pStyle w:val="a9"/>
        <w:ind w:left="-720"/>
        <w:jc w:val="left"/>
      </w:pPr>
    </w:p>
    <w:p w:rsidR="00F621A3" w:rsidRPr="000C1583" w:rsidRDefault="00F621A3" w:rsidP="004002A9">
      <w:pPr>
        <w:pStyle w:val="af0"/>
        <w:jc w:val="left"/>
      </w:pPr>
    </w:p>
    <w:sectPr w:rsidR="00F621A3" w:rsidRPr="000C1583" w:rsidSect="00583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" w:right="849" w:bottom="180" w:left="1276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75" w:rsidRDefault="006B4175">
      <w:r>
        <w:separator/>
      </w:r>
    </w:p>
  </w:endnote>
  <w:endnote w:type="continuationSeparator" w:id="0">
    <w:p w:rsidR="006B4175" w:rsidRDefault="006B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DF" w:rsidRDefault="00EC03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87218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EC03DF" w:rsidRPr="00EC03DF" w:rsidRDefault="00EC03DF">
        <w:pPr>
          <w:pStyle w:val="a7"/>
          <w:jc w:val="right"/>
          <w:rPr>
            <w:rFonts w:ascii="Tahoma" w:hAnsi="Tahoma" w:cs="Tahoma"/>
            <w:sz w:val="20"/>
          </w:rPr>
        </w:pPr>
        <w:r w:rsidRPr="00EC03DF">
          <w:rPr>
            <w:rFonts w:ascii="Tahoma" w:hAnsi="Tahoma" w:cs="Tahoma"/>
            <w:sz w:val="20"/>
          </w:rPr>
          <w:fldChar w:fldCharType="begin"/>
        </w:r>
        <w:r w:rsidRPr="00EC03DF">
          <w:rPr>
            <w:rFonts w:ascii="Tahoma" w:hAnsi="Tahoma" w:cs="Tahoma"/>
            <w:sz w:val="20"/>
          </w:rPr>
          <w:instrText>PAGE   \* MERGEFORMAT</w:instrText>
        </w:r>
        <w:r w:rsidRPr="00EC03DF">
          <w:rPr>
            <w:rFonts w:ascii="Tahoma" w:hAnsi="Tahoma" w:cs="Tahoma"/>
            <w:sz w:val="20"/>
          </w:rPr>
          <w:fldChar w:fldCharType="separate"/>
        </w:r>
        <w:r w:rsidR="003870B2" w:rsidRPr="003870B2">
          <w:rPr>
            <w:rFonts w:ascii="Tahoma" w:hAnsi="Tahoma" w:cs="Tahoma"/>
            <w:noProof/>
            <w:sz w:val="20"/>
            <w:lang w:val="ru-RU"/>
          </w:rPr>
          <w:t>1</w:t>
        </w:r>
        <w:r w:rsidRPr="00EC03DF">
          <w:rPr>
            <w:rFonts w:ascii="Tahoma" w:hAnsi="Tahoma" w:cs="Tahoma"/>
            <w:sz w:val="20"/>
          </w:rPr>
          <w:fldChar w:fldCharType="end"/>
        </w:r>
      </w:p>
    </w:sdtContent>
  </w:sdt>
  <w:p w:rsidR="00A71C3A" w:rsidRPr="00B10CB9" w:rsidRDefault="00A71C3A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DF" w:rsidRDefault="00EC03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75" w:rsidRDefault="006B4175"/>
  </w:footnote>
  <w:footnote w:type="continuationSeparator" w:id="0">
    <w:p w:rsidR="006B4175" w:rsidRDefault="006B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DF" w:rsidRDefault="00EC03D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DF" w:rsidRDefault="00EC03DF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DF" w:rsidRDefault="00EC03D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1A87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1F41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CD5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080"/>
    <w:rsid w:val="000E59A1"/>
    <w:rsid w:val="000E5D7D"/>
    <w:rsid w:val="000E6818"/>
    <w:rsid w:val="000E6ABA"/>
    <w:rsid w:val="000E6DAE"/>
    <w:rsid w:val="000E7068"/>
    <w:rsid w:val="000E740E"/>
    <w:rsid w:val="000E7511"/>
    <w:rsid w:val="000E7628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2A6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0B9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B0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38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2E9"/>
    <w:rsid w:val="002F5A1F"/>
    <w:rsid w:val="002F64D1"/>
    <w:rsid w:val="002F6812"/>
    <w:rsid w:val="002F6BFE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0B2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945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2A9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5FD4"/>
    <w:rsid w:val="00416440"/>
    <w:rsid w:val="00417586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4FA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3B77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AF2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101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3B81"/>
    <w:rsid w:val="00583C3E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4C0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9E5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350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182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175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64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9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950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3DE6"/>
    <w:rsid w:val="008F4122"/>
    <w:rsid w:val="008F4FC9"/>
    <w:rsid w:val="008F51C0"/>
    <w:rsid w:val="008F571D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233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C3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2DDE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7DE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0CB9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412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076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1D2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68A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4EEB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5F34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4798A"/>
    <w:rsid w:val="00C5044F"/>
    <w:rsid w:val="00C505C1"/>
    <w:rsid w:val="00C50AE7"/>
    <w:rsid w:val="00C51748"/>
    <w:rsid w:val="00C51C88"/>
    <w:rsid w:val="00C51D42"/>
    <w:rsid w:val="00C51D96"/>
    <w:rsid w:val="00C51E82"/>
    <w:rsid w:val="00C5237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041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0AD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67C9F"/>
    <w:rsid w:val="00D67D2F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11A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2D8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87C83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3DF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48A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6DF"/>
    <w:rsid w:val="00FC17CD"/>
    <w:rsid w:val="00FC1CD4"/>
    <w:rsid w:val="00FC1D18"/>
    <w:rsid w:val="00FC20E5"/>
    <w:rsid w:val="00FC218A"/>
    <w:rsid w:val="00FC28DE"/>
    <w:rsid w:val="00FC2D1A"/>
    <w:rsid w:val="00FC370D"/>
    <w:rsid w:val="00FC3B71"/>
    <w:rsid w:val="00FC3B98"/>
    <w:rsid w:val="00FC3C0E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CDD379-300D-45EF-A121-59A3AFF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5765-7BFB-4662-9949-DD0B60E0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2025-09-26T15:56:00Z</dcterms:created>
  <dcterms:modified xsi:type="dcterms:W3CDTF">2025-09-26T15:56:00Z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